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3D5E5" w14:textId="77777777" w:rsidR="00E520DD" w:rsidRDefault="00E520DD" w:rsidP="00E520DD">
      <w:pPr>
        <w:pStyle w:val="Default"/>
        <w:jc w:val="center"/>
        <w:rPr>
          <w:rFonts w:ascii="PT Astra Serif" w:hAnsi="PT Astra Serif"/>
          <w:b/>
          <w:bCs/>
        </w:rPr>
      </w:pPr>
      <w:bookmarkStart w:id="0" w:name="_GoBack"/>
      <w:bookmarkEnd w:id="0"/>
      <w:r w:rsidRPr="00867EFA">
        <w:rPr>
          <w:rFonts w:ascii="PT Astra Serif" w:hAnsi="PT Astra Serif"/>
          <w:b/>
          <w:bCs/>
        </w:rPr>
        <w:t>Информация о порядке проведения итогового собеседования по русскому языку</w:t>
      </w:r>
      <w:r>
        <w:rPr>
          <w:rFonts w:ascii="PT Astra Serif" w:hAnsi="PT Astra Serif"/>
          <w:b/>
          <w:bCs/>
        </w:rPr>
        <w:t xml:space="preserve"> </w:t>
      </w:r>
    </w:p>
    <w:p w14:paraId="269166F1" w14:textId="77777777" w:rsidR="00E520DD" w:rsidRPr="00867EFA" w:rsidRDefault="00E520DD" w:rsidP="00E520DD">
      <w:pPr>
        <w:pStyle w:val="Default"/>
        <w:jc w:val="center"/>
        <w:rPr>
          <w:rFonts w:ascii="PT Astra Serif" w:hAnsi="PT Astra Serif"/>
          <w:b/>
          <w:bCs/>
        </w:rPr>
      </w:pPr>
      <w:r w:rsidRPr="00867EFA">
        <w:rPr>
          <w:rFonts w:ascii="PT Astra Serif" w:hAnsi="PT Astra Serif"/>
          <w:b/>
          <w:bCs/>
        </w:rPr>
        <w:t>(для ознакомления обучающихся и их родителей (законных представителей)</w:t>
      </w:r>
    </w:p>
    <w:p w14:paraId="33270098" w14:textId="77777777" w:rsidR="00E520DD" w:rsidRPr="00867EFA" w:rsidRDefault="00E520DD" w:rsidP="00E520DD">
      <w:pPr>
        <w:pStyle w:val="Default"/>
        <w:jc w:val="both"/>
        <w:rPr>
          <w:rFonts w:ascii="PT Astra Serif" w:hAnsi="PT Astra Serif"/>
        </w:rPr>
      </w:pPr>
    </w:p>
    <w:p w14:paraId="7A4EA746" w14:textId="77777777" w:rsidR="00E520DD" w:rsidRPr="00867EFA" w:rsidRDefault="00E520DD" w:rsidP="00E520DD">
      <w:pPr>
        <w:pStyle w:val="Default"/>
        <w:jc w:val="both"/>
        <w:rPr>
          <w:rFonts w:ascii="PT Astra Serif" w:hAnsi="PT Astra Serif"/>
        </w:rPr>
      </w:pPr>
      <w:r w:rsidRPr="00867EFA">
        <w:rPr>
          <w:rFonts w:ascii="PT Astra Serif" w:hAnsi="PT Astra Serif"/>
          <w:b/>
          <w:bCs/>
        </w:rPr>
        <w:t xml:space="preserve">1. Общие сведения о проведении итогового собеседования </w:t>
      </w:r>
    </w:p>
    <w:p w14:paraId="36742363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</w:rPr>
      </w:pPr>
      <w:r w:rsidRPr="00867EFA">
        <w:rPr>
          <w:rFonts w:ascii="PT Astra Serif" w:hAnsi="PT Astra Serif"/>
        </w:rPr>
        <w:t>Итоговое собеседование по русскому языку для 9 классов (далее – итоговое собеседование) как одно из условий допуска к государственной итоговой аттестации по образовательным программам основного общего образования (далее - ГИА-9) проводится для обучающихся по образовательным программам основного общего образования, экстернов в образовательных организациях, в которых обучающиеся осваивают образовательные программ</w:t>
      </w:r>
      <w:r>
        <w:rPr>
          <w:rFonts w:ascii="PT Astra Serif" w:hAnsi="PT Astra Serif"/>
        </w:rPr>
        <w:t>ы основного общего образования.</w:t>
      </w:r>
    </w:p>
    <w:p w14:paraId="207E69A7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</w:rPr>
      </w:pPr>
      <w:r w:rsidRPr="00867EFA">
        <w:rPr>
          <w:rFonts w:ascii="PT Astra Serif" w:hAnsi="PT Astra Serif"/>
        </w:rPr>
        <w:t xml:space="preserve">Результатом итогового собеседования является «зачет» или «незачет». </w:t>
      </w:r>
    </w:p>
    <w:p w14:paraId="2CA7F998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</w:rPr>
      </w:pPr>
      <w:r w:rsidRPr="00867EFA">
        <w:rPr>
          <w:rFonts w:ascii="PT Astra Serif" w:hAnsi="PT Astra Serif"/>
        </w:rPr>
        <w:t xml:space="preserve">Итоговое собеседование проводится в образовательных организациях, осуществляющих образовательную деятельность по имеющим государственную аккредитацию по образовательным программам основного общего образования, по месту обучения участников ГИА-9. </w:t>
      </w:r>
    </w:p>
    <w:p w14:paraId="431F1276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</w:rPr>
      </w:pPr>
      <w:r w:rsidRPr="00867EFA">
        <w:rPr>
          <w:rFonts w:ascii="PT Astra Serif" w:hAnsi="PT Astra Serif"/>
          <w:b/>
          <w:bCs/>
        </w:rPr>
        <w:t xml:space="preserve">Срок действия результатов итогового собеседования: </w:t>
      </w:r>
    </w:p>
    <w:p w14:paraId="1A141555" w14:textId="77777777" w:rsidR="00E520DD" w:rsidRDefault="00E520DD" w:rsidP="00E520DD">
      <w:pPr>
        <w:pStyle w:val="Default"/>
        <w:ind w:firstLine="708"/>
        <w:jc w:val="both"/>
        <w:rPr>
          <w:rFonts w:ascii="PT Astra Serif" w:hAnsi="PT Astra Serif"/>
          <w:b/>
          <w:bCs/>
        </w:rPr>
      </w:pPr>
      <w:r w:rsidRPr="00867EFA">
        <w:rPr>
          <w:rFonts w:ascii="PT Astra Serif" w:hAnsi="PT Astra Serif"/>
        </w:rPr>
        <w:t xml:space="preserve">Итоговое собеседование для выпускников общеобразовательных организаций, не завершивших основное общее образование, как условие допуска к ГИА-9 – </w:t>
      </w:r>
      <w:r>
        <w:rPr>
          <w:rFonts w:ascii="PT Astra Serif" w:hAnsi="PT Astra Serif"/>
          <w:b/>
          <w:bCs/>
        </w:rPr>
        <w:t>бессрочно.</w:t>
      </w:r>
    </w:p>
    <w:p w14:paraId="0F8316E7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</w:rPr>
      </w:pPr>
    </w:p>
    <w:p w14:paraId="33125829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</w:rPr>
      </w:pPr>
      <w:r w:rsidRPr="00867EFA">
        <w:rPr>
          <w:rFonts w:ascii="PT Astra Serif" w:hAnsi="PT Astra Serif"/>
          <w:b/>
          <w:bCs/>
        </w:rPr>
        <w:t xml:space="preserve">2. Сроки проведения итогового собеседования </w:t>
      </w:r>
    </w:p>
    <w:p w14:paraId="61CCF83B" w14:textId="77777777" w:rsidR="00E520DD" w:rsidRPr="00C95643" w:rsidRDefault="00E520DD" w:rsidP="00E520DD">
      <w:pPr>
        <w:pStyle w:val="Defaul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Итоговое собеседование в 2021-20</w:t>
      </w:r>
      <w:r w:rsidRPr="00867EFA">
        <w:rPr>
          <w:rFonts w:ascii="PT Astra Serif" w:hAnsi="PT Astra Serif"/>
        </w:rPr>
        <w:t>2</w:t>
      </w:r>
      <w:r>
        <w:rPr>
          <w:rFonts w:ascii="PT Astra Serif" w:hAnsi="PT Astra Serif"/>
        </w:rPr>
        <w:t>2</w:t>
      </w:r>
      <w:r w:rsidRPr="00867EFA">
        <w:rPr>
          <w:rFonts w:ascii="PT Astra Serif" w:hAnsi="PT Astra Serif"/>
        </w:rPr>
        <w:t xml:space="preserve"> учебном году проводится</w:t>
      </w:r>
      <w:r>
        <w:rPr>
          <w:rFonts w:ascii="PT Astra Serif" w:hAnsi="PT Astra Serif"/>
        </w:rPr>
        <w:t>:</w:t>
      </w:r>
    </w:p>
    <w:p w14:paraId="0F5BD963" w14:textId="77777777" w:rsidR="00E520DD" w:rsidRDefault="00E520DD" w:rsidP="00E520DD">
      <w:pPr>
        <w:pStyle w:val="Defaul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09 </w:t>
      </w:r>
      <w:r w:rsidRPr="005475AD">
        <w:rPr>
          <w:rFonts w:ascii="PT Astra Serif" w:hAnsi="PT Astra Serif"/>
          <w:b/>
        </w:rPr>
        <w:t>февраля 202</w:t>
      </w:r>
      <w:r>
        <w:rPr>
          <w:rFonts w:ascii="PT Astra Serif" w:hAnsi="PT Astra Serif"/>
          <w:b/>
        </w:rPr>
        <w:t>2</w:t>
      </w:r>
      <w:r w:rsidRPr="005475AD">
        <w:rPr>
          <w:rFonts w:ascii="PT Astra Serif" w:hAnsi="PT Astra Serif"/>
          <w:b/>
        </w:rPr>
        <w:t xml:space="preserve"> года</w:t>
      </w:r>
      <w:r w:rsidRPr="00867EF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- основной срок проведения</w:t>
      </w:r>
    </w:p>
    <w:p w14:paraId="51AF584C" w14:textId="77777777" w:rsidR="00E520DD" w:rsidRDefault="00E520DD" w:rsidP="00E520DD">
      <w:pPr>
        <w:pStyle w:val="Defaul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09</w:t>
      </w:r>
      <w:r w:rsidRPr="005475AD">
        <w:rPr>
          <w:rFonts w:ascii="PT Astra Serif" w:hAnsi="PT Astra Serif"/>
          <w:b/>
        </w:rPr>
        <w:t xml:space="preserve"> марта и 1</w:t>
      </w:r>
      <w:r>
        <w:rPr>
          <w:rFonts w:ascii="PT Astra Serif" w:hAnsi="PT Astra Serif"/>
          <w:b/>
        </w:rPr>
        <w:t>6</w:t>
      </w:r>
      <w:r w:rsidRPr="005475AD">
        <w:rPr>
          <w:rFonts w:ascii="PT Astra Serif" w:hAnsi="PT Astra Serif"/>
          <w:b/>
        </w:rPr>
        <w:t xml:space="preserve"> мая 202</w:t>
      </w:r>
      <w:r>
        <w:rPr>
          <w:rFonts w:ascii="PT Astra Serif" w:hAnsi="PT Astra Serif"/>
          <w:b/>
        </w:rPr>
        <w:t xml:space="preserve">2 </w:t>
      </w:r>
      <w:r w:rsidRPr="005475AD">
        <w:rPr>
          <w:rFonts w:ascii="PT Astra Serif" w:hAnsi="PT Astra Serif"/>
          <w:b/>
        </w:rPr>
        <w:t>года</w:t>
      </w:r>
      <w:r w:rsidRPr="005475A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- </w:t>
      </w:r>
      <w:r w:rsidRPr="00867EFA">
        <w:rPr>
          <w:rFonts w:ascii="PT Astra Serif" w:hAnsi="PT Astra Serif"/>
        </w:rPr>
        <w:t>дополнительные сроки</w:t>
      </w:r>
      <w:r>
        <w:rPr>
          <w:rFonts w:ascii="PT Astra Serif" w:hAnsi="PT Astra Serif"/>
        </w:rPr>
        <w:t>.</w:t>
      </w:r>
    </w:p>
    <w:p w14:paraId="4EDB3154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</w:rPr>
      </w:pPr>
    </w:p>
    <w:p w14:paraId="4A003590" w14:textId="77777777" w:rsidR="00E520DD" w:rsidRDefault="00E520DD" w:rsidP="00E520D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Места регистрации на итоговое собеседование по русскому языку</w:t>
      </w:r>
    </w:p>
    <w:p w14:paraId="0513AB2F" w14:textId="77777777" w:rsidR="00E520DD" w:rsidRPr="00F03043" w:rsidRDefault="00E520DD" w:rsidP="00E520D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8"/>
        <w:gridCol w:w="4667"/>
      </w:tblGrid>
      <w:tr w:rsidR="00E520DD" w14:paraId="52BE849D" w14:textId="77777777" w:rsidTr="004A4A3C">
        <w:tc>
          <w:tcPr>
            <w:tcW w:w="7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AE3B1" w14:textId="77777777" w:rsidR="00E520DD" w:rsidRDefault="00E520DD" w:rsidP="004A4A3C">
            <w:pPr>
              <w:jc w:val="center"/>
              <w:rPr>
                <w:szCs w:val="24"/>
              </w:rPr>
            </w:pPr>
            <w:r w:rsidRPr="007F00CD">
              <w:rPr>
                <w:b/>
                <w:bCs/>
                <w:szCs w:val="24"/>
              </w:rPr>
              <w:t>Категория выпускников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1DF149" w14:textId="77777777" w:rsidR="00E520DD" w:rsidRDefault="00E520DD" w:rsidP="004A4A3C">
            <w:pPr>
              <w:jc w:val="center"/>
              <w:rPr>
                <w:szCs w:val="24"/>
              </w:rPr>
            </w:pPr>
            <w:r w:rsidRPr="007F00CD">
              <w:rPr>
                <w:b/>
                <w:bCs/>
                <w:szCs w:val="24"/>
              </w:rPr>
              <w:t>Место подачи заявления</w:t>
            </w:r>
          </w:p>
        </w:tc>
      </w:tr>
      <w:tr w:rsidR="00E520DD" w14:paraId="2F4C74E9" w14:textId="77777777" w:rsidTr="004A4A3C">
        <w:tc>
          <w:tcPr>
            <w:tcW w:w="7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2680E" w14:textId="77777777" w:rsidR="00E520DD" w:rsidRDefault="00E520DD" w:rsidP="004A4A3C">
            <w:pPr>
              <w:rPr>
                <w:szCs w:val="24"/>
              </w:rPr>
            </w:pPr>
            <w:r w:rsidRPr="007F00CD">
              <w:rPr>
                <w:szCs w:val="24"/>
              </w:rPr>
              <w:t>Обучающиеся 9-х классов, осваивающие образовательные программы основного общего образования в общеобразовательных организациях, в специальных учебно-воспитательных учреждениях закрытого типа и в учреждениях, исполняющих наказание в виде лишения свободы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EC5F0" w14:textId="77777777" w:rsidR="00E520DD" w:rsidRDefault="00E520DD" w:rsidP="004A4A3C">
            <w:pPr>
              <w:rPr>
                <w:szCs w:val="24"/>
              </w:rPr>
            </w:pPr>
            <w:r w:rsidRPr="007F00CD">
              <w:rPr>
                <w:szCs w:val="24"/>
              </w:rPr>
              <w:t>Общеобразовательная организация, в которой обучающийся осваивает образовательные программы основного общего образования</w:t>
            </w:r>
          </w:p>
        </w:tc>
      </w:tr>
      <w:tr w:rsidR="00E520DD" w14:paraId="3C6AFABA" w14:textId="77777777" w:rsidTr="004A4A3C">
        <w:trPr>
          <w:trHeight w:val="1235"/>
        </w:trPr>
        <w:tc>
          <w:tcPr>
            <w:tcW w:w="7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DD7B4" w14:textId="77777777" w:rsidR="00E520DD" w:rsidRDefault="00E520DD" w:rsidP="004A4A3C">
            <w:pPr>
              <w:rPr>
                <w:szCs w:val="24"/>
              </w:rPr>
            </w:pPr>
            <w:r>
              <w:rPr>
                <w:szCs w:val="24"/>
              </w:rPr>
              <w:t xml:space="preserve">Обучающиеся, </w:t>
            </w:r>
            <w:r w:rsidRPr="00A61871">
              <w:rPr>
                <w:szCs w:val="24"/>
              </w:rPr>
              <w:t>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</w:t>
            </w:r>
            <w:r>
              <w:rPr>
                <w:szCs w:val="24"/>
              </w:rPr>
              <w:t xml:space="preserve"> (далее - экстерны)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B8CBB0" w14:textId="77777777" w:rsidR="00E520DD" w:rsidRDefault="00E520DD" w:rsidP="004A4A3C">
            <w:pPr>
              <w:rPr>
                <w:szCs w:val="24"/>
              </w:rPr>
            </w:pPr>
            <w:r>
              <w:rPr>
                <w:szCs w:val="24"/>
              </w:rPr>
              <w:t>В о</w:t>
            </w:r>
            <w:r w:rsidRPr="00005072">
              <w:rPr>
                <w:szCs w:val="24"/>
              </w:rPr>
              <w:t>бразовательн</w:t>
            </w:r>
            <w:r>
              <w:rPr>
                <w:szCs w:val="24"/>
              </w:rPr>
              <w:t>ую</w:t>
            </w:r>
            <w:r w:rsidRPr="00005072">
              <w:rPr>
                <w:szCs w:val="24"/>
              </w:rPr>
              <w:t xml:space="preserve"> орган</w:t>
            </w:r>
            <w:r>
              <w:rPr>
                <w:szCs w:val="24"/>
              </w:rPr>
              <w:t>изацию по своему выбору</w:t>
            </w:r>
            <w:r w:rsidRPr="00005072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005072">
              <w:rPr>
                <w:szCs w:val="24"/>
              </w:rPr>
              <w:t>имеющ</w:t>
            </w:r>
            <w:r>
              <w:rPr>
                <w:szCs w:val="24"/>
              </w:rPr>
              <w:t>ую</w:t>
            </w:r>
            <w:r w:rsidRPr="00005072">
              <w:rPr>
                <w:szCs w:val="24"/>
              </w:rPr>
              <w:t xml:space="preserve"> государственную аккредитацию по образовательным программам основного общего образования</w:t>
            </w:r>
            <w:r>
              <w:rPr>
                <w:szCs w:val="24"/>
              </w:rPr>
              <w:t xml:space="preserve">) </w:t>
            </w:r>
          </w:p>
        </w:tc>
      </w:tr>
    </w:tbl>
    <w:p w14:paraId="6F21789A" w14:textId="77777777" w:rsidR="00E520DD" w:rsidRDefault="00E520DD" w:rsidP="00E520DD">
      <w:pPr>
        <w:pStyle w:val="Default"/>
        <w:jc w:val="both"/>
        <w:rPr>
          <w:rFonts w:ascii="PT Astra Serif" w:hAnsi="PT Astra Serif"/>
        </w:rPr>
      </w:pPr>
    </w:p>
    <w:p w14:paraId="721C8D46" w14:textId="77777777" w:rsidR="00E520DD" w:rsidRDefault="00E520DD" w:rsidP="00E520DD">
      <w:pPr>
        <w:pStyle w:val="Default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Регистрация на участие в итоговом собеседовании осуществляется </w:t>
      </w:r>
      <w:r w:rsidRPr="005475AD">
        <w:rPr>
          <w:rFonts w:ascii="PT Astra Serif" w:hAnsi="PT Astra Serif"/>
          <w:b/>
        </w:rPr>
        <w:t xml:space="preserve">до </w:t>
      </w:r>
      <w:r>
        <w:rPr>
          <w:rFonts w:ascii="PT Astra Serif" w:hAnsi="PT Astra Serif"/>
          <w:b/>
        </w:rPr>
        <w:t>31</w:t>
      </w:r>
      <w:r w:rsidRPr="005475AD">
        <w:rPr>
          <w:rFonts w:ascii="PT Astra Serif" w:hAnsi="PT Astra Serif"/>
          <w:b/>
        </w:rPr>
        <w:t xml:space="preserve"> января 202</w:t>
      </w:r>
      <w:r>
        <w:rPr>
          <w:rFonts w:ascii="PT Astra Serif" w:hAnsi="PT Astra Serif"/>
          <w:b/>
        </w:rPr>
        <w:t>2</w:t>
      </w:r>
      <w:r w:rsidRPr="005475AD">
        <w:rPr>
          <w:rFonts w:ascii="PT Astra Serif" w:hAnsi="PT Astra Serif"/>
          <w:b/>
        </w:rPr>
        <w:t xml:space="preserve"> года</w:t>
      </w:r>
      <w:r>
        <w:rPr>
          <w:rFonts w:ascii="PT Astra Serif" w:hAnsi="PT Astra Serif"/>
          <w:b/>
        </w:rPr>
        <w:t>.</w:t>
      </w:r>
    </w:p>
    <w:p w14:paraId="4C64B4D5" w14:textId="77777777" w:rsidR="00E520DD" w:rsidRPr="00797BD1" w:rsidRDefault="00E520DD" w:rsidP="00E520DD">
      <w:pPr>
        <w:pStyle w:val="Default"/>
        <w:jc w:val="both"/>
        <w:rPr>
          <w:rFonts w:ascii="PT Astra Serif" w:hAnsi="PT Astra Serif" w:cs="Calibri"/>
          <w:color w:val="auto"/>
        </w:rPr>
      </w:pPr>
    </w:p>
    <w:p w14:paraId="4E7A39B4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b/>
          <w:bCs/>
          <w:color w:val="auto"/>
        </w:rPr>
        <w:lastRenderedPageBreak/>
        <w:t xml:space="preserve">4. Особенности организации итогового собеседования для участников с ограниченными возможностями здоровья, детей-инвалидов и инвалидов </w:t>
      </w:r>
    </w:p>
    <w:p w14:paraId="42047E90" w14:textId="77777777" w:rsidR="00E520DD" w:rsidRPr="00604C80" w:rsidRDefault="00E520DD" w:rsidP="00E520DD">
      <w:pPr>
        <w:pStyle w:val="Default"/>
        <w:ind w:firstLine="708"/>
        <w:jc w:val="both"/>
      </w:pPr>
      <w:r w:rsidRPr="00867EFA">
        <w:rPr>
          <w:rFonts w:ascii="PT Astra Serif" w:hAnsi="PT Astra Serif"/>
          <w:color w:val="auto"/>
        </w:rPr>
        <w:t xml:space="preserve">Для </w:t>
      </w:r>
      <w:r>
        <w:rPr>
          <w:rFonts w:ascii="PT Astra Serif" w:hAnsi="PT Astra Serif"/>
          <w:color w:val="auto"/>
        </w:rPr>
        <w:t>участников итогового собеседования с ограниченными возможностями здоровья</w:t>
      </w:r>
      <w:r w:rsidRPr="00664254">
        <w:t xml:space="preserve"> (при предъя</w:t>
      </w:r>
      <w:r>
        <w:t xml:space="preserve">влении копии рекомендаций </w:t>
      </w:r>
      <w:r w:rsidRPr="00664254">
        <w:t>психолого</w:t>
      </w:r>
      <w:r>
        <w:t>-медико-педагогической комиссии (далее - ПМПК)</w:t>
      </w:r>
      <w:r>
        <w:rPr>
          <w:rFonts w:ascii="PT Astra Serif" w:hAnsi="PT Astra Serif"/>
          <w:color w:val="auto"/>
        </w:rPr>
        <w:t xml:space="preserve">, детей-инвалидов и инвалидов </w:t>
      </w:r>
      <w:r w:rsidRPr="00664254">
        <w:t>(при предъявлении справки, подтверждающей инв</w:t>
      </w:r>
      <w:r>
        <w:t xml:space="preserve">алидность) </w:t>
      </w:r>
      <w:r>
        <w:rPr>
          <w:rFonts w:ascii="PT Astra Serif" w:hAnsi="PT Astra Serif"/>
          <w:color w:val="auto"/>
        </w:rPr>
        <w:t xml:space="preserve">итоговое собеседование организуется с учетом состояния их здоровья, </w:t>
      </w:r>
      <w:r w:rsidRPr="00604C80">
        <w:t>особен</w:t>
      </w:r>
      <w:r>
        <w:t xml:space="preserve">ности психофизического развития: </w:t>
      </w:r>
      <w:r w:rsidRPr="00664254">
        <w:t>беспрепятственный доступ участников в аудитории, туалетные и иные помещения, а также их пребывание в указанных помещениях</w:t>
      </w:r>
      <w:r>
        <w:t>,</w:t>
      </w:r>
      <w:r w:rsidRPr="00664254">
        <w:t xml:space="preserve"> увеличение продолжительности итогового собеседования на 30 минут</w:t>
      </w:r>
      <w:r>
        <w:t>.</w:t>
      </w:r>
    </w:p>
    <w:p w14:paraId="417841CA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color w:val="auto"/>
        </w:rPr>
        <w:t>Организация дополнительных условий, учитывающих состояние здоровья участников итогового собеседования, осуществляется в</w:t>
      </w:r>
      <w:r>
        <w:rPr>
          <w:rFonts w:ascii="PT Astra Serif" w:hAnsi="PT Astra Serif"/>
          <w:color w:val="auto"/>
        </w:rPr>
        <w:t xml:space="preserve"> соответствии с рекомендациями </w:t>
      </w:r>
      <w:r w:rsidRPr="00867EFA">
        <w:rPr>
          <w:rFonts w:ascii="PT Astra Serif" w:hAnsi="PT Astra Serif"/>
          <w:color w:val="auto"/>
        </w:rPr>
        <w:t xml:space="preserve">ПМПК. </w:t>
      </w:r>
    </w:p>
    <w:p w14:paraId="3D80B64E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color w:val="auto"/>
        </w:rPr>
        <w:t>Для участников итогового собеседования, по медицинским показаниям</w:t>
      </w:r>
      <w:r>
        <w:rPr>
          <w:rFonts w:ascii="PT Astra Serif" w:hAnsi="PT Astra Serif"/>
          <w:color w:val="auto"/>
        </w:rPr>
        <w:t>,</w:t>
      </w:r>
      <w:r w:rsidRPr="00867EFA">
        <w:rPr>
          <w:rFonts w:ascii="PT Astra Serif" w:hAnsi="PT Astra Serif"/>
          <w:color w:val="auto"/>
        </w:rPr>
        <w:t xml:space="preserve"> не имеющих возможности прибыть в места проведения, в с</w:t>
      </w:r>
      <w:r>
        <w:rPr>
          <w:rFonts w:ascii="PT Astra Serif" w:hAnsi="PT Astra Serif"/>
          <w:color w:val="auto"/>
        </w:rPr>
        <w:t xml:space="preserve">оответствии с рекомендациями </w:t>
      </w:r>
      <w:r w:rsidRPr="00867EFA">
        <w:rPr>
          <w:rFonts w:ascii="PT Astra Serif" w:hAnsi="PT Astra Serif"/>
          <w:color w:val="auto"/>
        </w:rPr>
        <w:t xml:space="preserve">ПМПК проведение итогового собеседования может быть организовано на дому или в медицинском учреждении. </w:t>
      </w:r>
    </w:p>
    <w:p w14:paraId="0DDE9299" w14:textId="77777777" w:rsidR="00E520DD" w:rsidRDefault="00E520DD" w:rsidP="00E520DD">
      <w:pPr>
        <w:pStyle w:val="Default"/>
        <w:jc w:val="both"/>
        <w:rPr>
          <w:rFonts w:ascii="PT Astra Serif" w:hAnsi="PT Astra Serif"/>
          <w:b/>
          <w:bCs/>
          <w:color w:val="auto"/>
        </w:rPr>
      </w:pPr>
    </w:p>
    <w:p w14:paraId="2EAABD44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b/>
          <w:bCs/>
          <w:color w:val="auto"/>
        </w:rPr>
        <w:t xml:space="preserve">5. Проведение итогового собеседования </w:t>
      </w:r>
    </w:p>
    <w:p w14:paraId="672BB0B1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color w:val="auto"/>
        </w:rPr>
        <w:t xml:space="preserve">О времени начала проведения итогового собеседования участника информирует образовательная организация. </w:t>
      </w:r>
    </w:p>
    <w:p w14:paraId="12267216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color w:val="auto"/>
        </w:rPr>
        <w:t xml:space="preserve">В день проведения итогового собеседования участнику необходимо иметь при себе документ, удостоверяющий личность. </w:t>
      </w:r>
    </w:p>
    <w:p w14:paraId="67F36C2A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color w:val="auto"/>
        </w:rPr>
        <w:t xml:space="preserve"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и иные средства хранения и передачи информации. </w:t>
      </w:r>
    </w:p>
    <w:p w14:paraId="00896D9D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b/>
          <w:bCs/>
          <w:i/>
          <w:iCs/>
          <w:color w:val="auto"/>
        </w:rPr>
        <w:t xml:space="preserve">При установлении факта наличия вышеуказанных средств или иного нарушения порядка проведения итогового собеседования участники удаляются с места проведения. </w:t>
      </w:r>
    </w:p>
    <w:p w14:paraId="333ED828" w14:textId="77777777" w:rsidR="00E520DD" w:rsidRPr="00603DFC" w:rsidRDefault="00E520DD" w:rsidP="00E520DD">
      <w:pPr>
        <w:pStyle w:val="Default"/>
        <w:ind w:firstLine="708"/>
        <w:jc w:val="both"/>
      </w:pPr>
      <w:r w:rsidRPr="00867EFA">
        <w:rPr>
          <w:rFonts w:ascii="PT Astra Serif" w:hAnsi="PT Astra Serif"/>
          <w:color w:val="auto"/>
        </w:rPr>
        <w:t xml:space="preserve">Если участник опоздал на сдачу итогового собеседования, то он допускается к итоговому собеседованию по решению </w:t>
      </w:r>
      <w:r w:rsidRPr="00603DFC">
        <w:t>ответственного организатора.</w:t>
      </w:r>
    </w:p>
    <w:p w14:paraId="0CF75240" w14:textId="77777777" w:rsidR="00E520DD" w:rsidRDefault="00E520DD" w:rsidP="00E520D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color w:val="auto"/>
        </w:rPr>
        <w:t>При проведении итогового собеседования используется два типа аудиторий:</w:t>
      </w:r>
    </w:p>
    <w:p w14:paraId="071B0675" w14:textId="77777777" w:rsidR="00E520DD" w:rsidRPr="00C71E76" w:rsidRDefault="00E520DD" w:rsidP="00E520D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C71E76">
        <w:rPr>
          <w:rFonts w:ascii="PT Astra Serif" w:hAnsi="PT Astra Serif"/>
          <w:b/>
          <w:i/>
          <w:color w:val="auto"/>
        </w:rPr>
        <w:t>аудитория ожидания</w:t>
      </w:r>
      <w:r w:rsidRPr="00C71E76">
        <w:rPr>
          <w:rFonts w:ascii="PT Astra Serif" w:hAnsi="PT Astra Serif"/>
          <w:color w:val="auto"/>
        </w:rPr>
        <w:t xml:space="preserve">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 </w:t>
      </w:r>
    </w:p>
    <w:p w14:paraId="32D35DE1" w14:textId="77777777" w:rsidR="00E520DD" w:rsidRPr="00C71E76" w:rsidRDefault="00E520DD" w:rsidP="00E520DD">
      <w:pPr>
        <w:pStyle w:val="Default"/>
        <w:ind w:firstLine="708"/>
        <w:jc w:val="both"/>
      </w:pPr>
      <w:r w:rsidRPr="00C71E76">
        <w:rPr>
          <w:b/>
          <w:i/>
        </w:rPr>
        <w:t>аудитория проведения</w:t>
      </w:r>
      <w:r w:rsidRPr="00C71E76">
        <w:t xml:space="preserve"> итог</w:t>
      </w:r>
      <w:r>
        <w:t>ового собеседования, с</w:t>
      </w:r>
      <w:r w:rsidRPr="00C71E76">
        <w:t xml:space="preserve"> рабочим местом участников итогового собеседования с оборудован</w:t>
      </w:r>
      <w:r>
        <w:t>ных</w:t>
      </w:r>
      <w:r w:rsidRPr="00C71E76">
        <w:t xml:space="preserve"> для записи устных ответов участников и установленным программам обеспечением «Станция записи». </w:t>
      </w:r>
    </w:p>
    <w:p w14:paraId="71C558BD" w14:textId="77777777" w:rsidR="00E520DD" w:rsidRPr="00C71E76" w:rsidRDefault="00E520DD" w:rsidP="00E520DD">
      <w:pPr>
        <w:pStyle w:val="Default"/>
        <w:ind w:firstLine="708"/>
        <w:jc w:val="both"/>
      </w:pPr>
      <w:r w:rsidRPr="00C71E76">
        <w:t xml:space="preserve">В аудиторию проведения участники итогового собеседования приглашаются организатором вне аудитории. </w:t>
      </w:r>
    </w:p>
    <w:p w14:paraId="3AEA449B" w14:textId="77777777" w:rsidR="00E520DD" w:rsidRPr="00C71E76" w:rsidRDefault="00E520DD" w:rsidP="00E520DD">
      <w:pPr>
        <w:pStyle w:val="Default"/>
        <w:ind w:firstLine="708"/>
        <w:jc w:val="both"/>
      </w:pPr>
      <w:r w:rsidRPr="00C71E76">
        <w:t xml:space="preserve">При сдаче итогового собеседования в аудитории присутствует педагог (независимо от предметной специализации), имеющий коммуникативные навыки (далее - экзаменатор-собеседник), который во время выполнения заданий итогового собеседования беседует и ведет диалог с участником. </w:t>
      </w:r>
    </w:p>
    <w:p w14:paraId="4856CCCB" w14:textId="77777777" w:rsidR="00E520DD" w:rsidRPr="00C71E76" w:rsidRDefault="00E520DD" w:rsidP="00E520DD">
      <w:pPr>
        <w:pStyle w:val="Default"/>
        <w:ind w:firstLine="708"/>
      </w:pPr>
      <w:r w:rsidRPr="00C71E76">
        <w:t xml:space="preserve">На рабочем столе/парте участника итогового собеседования, помимо текстов, тем и заданий итогового собеседования могут находиться: </w:t>
      </w:r>
    </w:p>
    <w:p w14:paraId="44FB6375" w14:textId="77777777" w:rsidR="00E520DD" w:rsidRPr="00C71E76" w:rsidRDefault="00E520DD" w:rsidP="00E520DD">
      <w:pPr>
        <w:pStyle w:val="Default"/>
      </w:pPr>
      <w:r>
        <w:t xml:space="preserve">- </w:t>
      </w:r>
      <w:r w:rsidRPr="00C71E76">
        <w:t xml:space="preserve">документ, удостоверяющий личность; </w:t>
      </w:r>
    </w:p>
    <w:p w14:paraId="7B2365ED" w14:textId="77777777" w:rsidR="00E520DD" w:rsidRPr="00C71E76" w:rsidRDefault="00E520DD" w:rsidP="00E520DD">
      <w:pPr>
        <w:pStyle w:val="Default"/>
      </w:pPr>
      <w:r>
        <w:t xml:space="preserve">- </w:t>
      </w:r>
      <w:r w:rsidRPr="00C71E76">
        <w:t xml:space="preserve">ручка; </w:t>
      </w:r>
    </w:p>
    <w:p w14:paraId="180A40EB" w14:textId="77777777" w:rsidR="00E520DD" w:rsidRPr="00C71E76" w:rsidRDefault="00E520DD" w:rsidP="00E520DD">
      <w:pPr>
        <w:pStyle w:val="Default"/>
      </w:pPr>
      <w:r>
        <w:t xml:space="preserve">- </w:t>
      </w:r>
      <w:r w:rsidRPr="00C71E76">
        <w:t xml:space="preserve">лекарства и питание (при необходимости); </w:t>
      </w:r>
    </w:p>
    <w:p w14:paraId="5C6928BF" w14:textId="77777777" w:rsidR="00E520DD" w:rsidRPr="00C71E76" w:rsidRDefault="00E520DD" w:rsidP="00E520DD">
      <w:pPr>
        <w:pStyle w:val="Default"/>
        <w:jc w:val="both"/>
      </w:pPr>
      <w:r>
        <w:t xml:space="preserve">- </w:t>
      </w:r>
      <w:r w:rsidRPr="00C71E76">
        <w:t xml:space="preserve">специальные технические средства (для участников с ограниченными возможностями здоровья, детей-инвалидов и инвалидов). </w:t>
      </w:r>
    </w:p>
    <w:p w14:paraId="494D1C20" w14:textId="77777777" w:rsidR="00E520DD" w:rsidRPr="00C71E76" w:rsidRDefault="00E520DD" w:rsidP="00E520DD">
      <w:pPr>
        <w:pStyle w:val="Default"/>
        <w:ind w:firstLine="708"/>
        <w:jc w:val="both"/>
      </w:pPr>
      <w:r w:rsidRPr="00C71E76">
        <w:lastRenderedPageBreak/>
        <w:t xml:space="preserve">Иные вещи участники итогового собеседования оставляют в специально выделенном месте для хранения личных вещей участников итогового собеседования. </w:t>
      </w:r>
    </w:p>
    <w:p w14:paraId="2E3CD151" w14:textId="77777777" w:rsidR="00E520DD" w:rsidRPr="00C71E76" w:rsidRDefault="00E520DD" w:rsidP="00E520DD">
      <w:pPr>
        <w:pStyle w:val="Default"/>
        <w:ind w:firstLine="708"/>
        <w:jc w:val="both"/>
      </w:pPr>
      <w:r w:rsidRPr="00C71E76">
        <w:t xml:space="preserve">Во время проведения итогового собеседования участники итогового собеседования имеют право выходить из аудитории и перемещаться по месту проведения только в сопровождении организаторов вне аудитории. </w:t>
      </w:r>
    </w:p>
    <w:p w14:paraId="6E36D429" w14:textId="77777777" w:rsidR="00E520DD" w:rsidRPr="00C71E76" w:rsidRDefault="00E520DD" w:rsidP="00E520DD">
      <w:pPr>
        <w:pStyle w:val="Default"/>
        <w:ind w:firstLine="708"/>
        <w:jc w:val="both"/>
      </w:pPr>
      <w:r w:rsidRPr="00C71E76">
        <w:t xml:space="preserve">Перед началом проведения итогового собеседования экзаменатором-собеседником проводится краткий устный инструктаж для каждого участника итогового собеседования, который включает в себя приветствие участника, знакомство, информацию о количестве заданий и о необходимых действиях участника. </w:t>
      </w:r>
    </w:p>
    <w:p w14:paraId="48760A87" w14:textId="77777777" w:rsidR="00E520DD" w:rsidRPr="00C71E76" w:rsidRDefault="00E520DD" w:rsidP="00E520DD">
      <w:pPr>
        <w:pStyle w:val="Default"/>
        <w:ind w:firstLine="708"/>
        <w:jc w:val="both"/>
      </w:pPr>
      <w:r w:rsidRPr="00C71E76">
        <w:t xml:space="preserve">По завершении проведения инструктажа участнику итогового собеседования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итогового собеседования предстоит поучаствовать в беседе по теме предыдущего задания. </w:t>
      </w:r>
    </w:p>
    <w:p w14:paraId="737EAA97" w14:textId="77777777" w:rsidR="00E520DD" w:rsidRPr="00C71E76" w:rsidRDefault="00E520DD" w:rsidP="00E520DD">
      <w:pPr>
        <w:pStyle w:val="Default"/>
        <w:ind w:firstLine="708"/>
        <w:jc w:val="both"/>
      </w:pPr>
      <w:r w:rsidRPr="00C71E76">
        <w:rPr>
          <w:b/>
          <w:bCs/>
          <w:i/>
          <w:iCs/>
        </w:rPr>
        <w:t xml:space="preserve">Обратите внимание! Время на подготовку к каждому заданию ограничено от 1 до 3 минут в зависимости от выполняемого задания. </w:t>
      </w:r>
    </w:p>
    <w:p w14:paraId="5D6362FB" w14:textId="77777777" w:rsidR="00E520DD" w:rsidRPr="00C71E76" w:rsidRDefault="00E520DD" w:rsidP="00E520DD">
      <w:pPr>
        <w:pStyle w:val="Default"/>
        <w:ind w:firstLine="708"/>
        <w:jc w:val="both"/>
      </w:pPr>
      <w:r w:rsidRPr="00C71E76">
        <w:rPr>
          <w:b/>
          <w:bCs/>
          <w:i/>
          <w:iCs/>
        </w:rPr>
        <w:t xml:space="preserve">Общая продолжительность проведения итогового собеседования для одного участника (включая время на подготовку) составляет в среднем 15 минут. </w:t>
      </w:r>
    </w:p>
    <w:p w14:paraId="48D92866" w14:textId="77777777" w:rsidR="00E520DD" w:rsidRDefault="00E520DD" w:rsidP="00E520DD">
      <w:pPr>
        <w:pStyle w:val="Default"/>
        <w:ind w:firstLine="708"/>
        <w:jc w:val="both"/>
      </w:pPr>
      <w:r w:rsidRPr="00C71E76">
        <w:t>В случае если участник итогового собеседования по состоянию здоровья или другим объективным причинам не может завершить сдачу итогового собеседования, он может покинуть место проведения. В этом случае экзаменатор-собеседник и организатор вне аудитории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объективным причинам.</w:t>
      </w:r>
    </w:p>
    <w:p w14:paraId="4DEFBC80" w14:textId="77777777" w:rsidR="00E520DD" w:rsidRDefault="00E520DD" w:rsidP="00E520DD">
      <w:pPr>
        <w:pStyle w:val="Default"/>
        <w:ind w:firstLine="708"/>
        <w:jc w:val="both"/>
      </w:pPr>
    </w:p>
    <w:p w14:paraId="011F667A" w14:textId="77777777" w:rsidR="00E520DD" w:rsidRPr="00B604D4" w:rsidRDefault="00E520DD" w:rsidP="00E520DD">
      <w:pPr>
        <w:pStyle w:val="Default"/>
        <w:ind w:firstLine="708"/>
        <w:jc w:val="both"/>
        <w:rPr>
          <w:b/>
        </w:rPr>
      </w:pPr>
      <w:r w:rsidRPr="00B604D4">
        <w:rPr>
          <w:b/>
        </w:rPr>
        <w:t>6. Проверка и оценивание итогового собеседования</w:t>
      </w:r>
    </w:p>
    <w:p w14:paraId="2CAAFFFB" w14:textId="77777777" w:rsidR="00E520DD" w:rsidRPr="00B604D4" w:rsidRDefault="00E520DD" w:rsidP="00E520DD">
      <w:pPr>
        <w:pStyle w:val="Default"/>
        <w:ind w:firstLine="708"/>
        <w:jc w:val="both"/>
      </w:pPr>
      <w:r w:rsidRPr="00B604D4">
        <w:t xml:space="preserve">Проверка и оценивание итогового собеседования комиссией должна завершиться не позднее чем через </w:t>
      </w:r>
      <w:r>
        <w:t>пять</w:t>
      </w:r>
      <w:r w:rsidRPr="00B604D4">
        <w:t xml:space="preserve"> календарных дн</w:t>
      </w:r>
      <w:r>
        <w:t>ей</w:t>
      </w:r>
      <w:r w:rsidRPr="00B604D4">
        <w:t xml:space="preserve"> с даты проведения итогового собеседования.</w:t>
      </w:r>
    </w:p>
    <w:p w14:paraId="372B19BA" w14:textId="77777777" w:rsidR="00E520DD" w:rsidRPr="00C71E76" w:rsidRDefault="00E520DD" w:rsidP="00E520DD">
      <w:pPr>
        <w:pStyle w:val="Default"/>
        <w:ind w:firstLine="708"/>
        <w:jc w:val="both"/>
      </w:pPr>
    </w:p>
    <w:p w14:paraId="0B86B5E0" w14:textId="77777777" w:rsidR="00E520DD" w:rsidRPr="00C71E76" w:rsidRDefault="00E520DD" w:rsidP="00E520DD">
      <w:pPr>
        <w:pStyle w:val="Default"/>
        <w:ind w:firstLine="708"/>
      </w:pPr>
      <w:r>
        <w:rPr>
          <w:b/>
          <w:bCs/>
        </w:rPr>
        <w:t>7</w:t>
      </w:r>
      <w:r w:rsidRPr="00C71E76">
        <w:rPr>
          <w:b/>
          <w:bCs/>
        </w:rPr>
        <w:t xml:space="preserve">. Ознакомление участников с результатами итогового собеседования </w:t>
      </w:r>
    </w:p>
    <w:p w14:paraId="49FBFE22" w14:textId="77777777" w:rsidR="00E520DD" w:rsidRDefault="00E520DD" w:rsidP="00E520D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C71E76">
        <w:t>Ознакомление участников с результатами итогового собеседования осуществляется в образовательно</w:t>
      </w:r>
      <w:r>
        <w:t>й организации по месту обучения.</w:t>
      </w:r>
      <w:r w:rsidRPr="00C71E76">
        <w:t xml:space="preserve"> </w:t>
      </w:r>
    </w:p>
    <w:p w14:paraId="63513B30" w14:textId="77777777" w:rsidR="00E520DD" w:rsidRPr="00867EFA" w:rsidRDefault="00E520DD" w:rsidP="00E520DD">
      <w:pPr>
        <w:pStyle w:val="Default"/>
        <w:jc w:val="both"/>
        <w:rPr>
          <w:rFonts w:ascii="PT Astra Serif" w:hAnsi="PT Astra Serif"/>
          <w:color w:val="auto"/>
        </w:rPr>
      </w:pPr>
    </w:p>
    <w:p w14:paraId="3E587C4D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  <w:color w:val="auto"/>
        </w:rPr>
        <w:t>8</w:t>
      </w:r>
      <w:r w:rsidRPr="00867EFA">
        <w:rPr>
          <w:rFonts w:ascii="PT Astra Serif" w:hAnsi="PT Astra Serif"/>
          <w:b/>
          <w:bCs/>
          <w:color w:val="auto"/>
        </w:rPr>
        <w:t xml:space="preserve">. Повторный допуск участников к сдаче итогового собеседования </w:t>
      </w:r>
    </w:p>
    <w:p w14:paraId="63A563F9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color w:val="auto"/>
        </w:rPr>
        <w:t xml:space="preserve">В соответствии с пунктом 20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07.11.2018 №189/1513, повторно допускаются </w:t>
      </w:r>
      <w:r>
        <w:rPr>
          <w:rFonts w:ascii="PT Astra Serif" w:hAnsi="PT Astra Serif"/>
          <w:color w:val="auto"/>
        </w:rPr>
        <w:t xml:space="preserve">(решением педагогического совета) </w:t>
      </w:r>
      <w:r w:rsidRPr="00867EFA">
        <w:rPr>
          <w:rFonts w:ascii="PT Astra Serif" w:hAnsi="PT Astra Serif"/>
          <w:color w:val="auto"/>
        </w:rPr>
        <w:t>к сдаче итогового собеседования в дополнительные сроки (</w:t>
      </w:r>
      <w:r>
        <w:rPr>
          <w:rFonts w:ascii="PT Astra Serif" w:hAnsi="PT Astra Serif"/>
          <w:color w:val="auto"/>
        </w:rPr>
        <w:t>09</w:t>
      </w:r>
      <w:r w:rsidRPr="00867EFA">
        <w:rPr>
          <w:rFonts w:ascii="PT Astra Serif" w:hAnsi="PT Astra Serif"/>
          <w:color w:val="auto"/>
        </w:rPr>
        <w:t xml:space="preserve"> марта и 1</w:t>
      </w:r>
      <w:r>
        <w:rPr>
          <w:rFonts w:ascii="PT Astra Serif" w:hAnsi="PT Astra Serif"/>
          <w:color w:val="auto"/>
        </w:rPr>
        <w:t>6</w:t>
      </w:r>
      <w:r w:rsidRPr="00867EFA">
        <w:rPr>
          <w:rFonts w:ascii="PT Astra Serif" w:hAnsi="PT Astra Serif"/>
          <w:color w:val="auto"/>
        </w:rPr>
        <w:t xml:space="preserve"> мая 202</w:t>
      </w:r>
      <w:r>
        <w:rPr>
          <w:rFonts w:ascii="PT Astra Serif" w:hAnsi="PT Astra Serif"/>
          <w:color w:val="auto"/>
        </w:rPr>
        <w:t>2</w:t>
      </w:r>
      <w:r w:rsidRPr="00867EFA">
        <w:rPr>
          <w:rFonts w:ascii="PT Astra Serif" w:hAnsi="PT Astra Serif"/>
          <w:color w:val="auto"/>
        </w:rPr>
        <w:t xml:space="preserve"> года) участники: </w:t>
      </w:r>
    </w:p>
    <w:p w14:paraId="5AF924AB" w14:textId="77777777" w:rsidR="00E520DD" w:rsidRPr="00867EFA" w:rsidRDefault="00E520DD" w:rsidP="00E520DD">
      <w:pPr>
        <w:pStyle w:val="Default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- </w:t>
      </w:r>
      <w:r w:rsidRPr="00867EFA">
        <w:rPr>
          <w:rFonts w:ascii="PT Astra Serif" w:hAnsi="PT Astra Serif"/>
          <w:color w:val="auto"/>
        </w:rPr>
        <w:t xml:space="preserve">получившие по результатам сдачи итогового собеседования неудовлетворительный результат («незачет»); </w:t>
      </w:r>
    </w:p>
    <w:p w14:paraId="23008C77" w14:textId="77777777" w:rsidR="00E520DD" w:rsidRPr="00867EFA" w:rsidRDefault="00E520DD" w:rsidP="00E520DD">
      <w:pPr>
        <w:pStyle w:val="Default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- </w:t>
      </w:r>
      <w:r w:rsidRPr="00867EFA">
        <w:rPr>
          <w:rFonts w:ascii="PT Astra Serif" w:hAnsi="PT Astra Serif"/>
          <w:color w:val="auto"/>
        </w:rPr>
        <w:t xml:space="preserve">не явившиеся на итоговое собеседование по уважительным причинам (болезнь или иные обстоятельства), подтвержденные документально; </w:t>
      </w:r>
    </w:p>
    <w:p w14:paraId="67196AA0" w14:textId="77777777" w:rsidR="00E520DD" w:rsidRPr="00867EFA" w:rsidRDefault="00E520DD" w:rsidP="00E520DD">
      <w:pPr>
        <w:pStyle w:val="Default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- </w:t>
      </w:r>
      <w:r w:rsidRPr="00867EFA">
        <w:rPr>
          <w:rFonts w:ascii="PT Astra Serif" w:hAnsi="PT Astra Serif"/>
          <w:color w:val="auto"/>
        </w:rPr>
        <w:t xml:space="preserve">не завершившие выполнение итогового собеседования по уважительным причинам (болезнь или иные обстоятельства), подтвержденные документально; </w:t>
      </w:r>
    </w:p>
    <w:p w14:paraId="551C5B35" w14:textId="77777777" w:rsidR="00E520DD" w:rsidRPr="00867EFA" w:rsidRDefault="00E520DD" w:rsidP="00E520DD">
      <w:pPr>
        <w:pStyle w:val="Default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- </w:t>
      </w:r>
      <w:r w:rsidRPr="00867EFA">
        <w:rPr>
          <w:rFonts w:ascii="PT Astra Serif" w:hAnsi="PT Astra Serif"/>
          <w:color w:val="auto"/>
        </w:rPr>
        <w:t xml:space="preserve">удаленные с итогового собеседования за нарушение установленного Порядка. </w:t>
      </w:r>
    </w:p>
    <w:p w14:paraId="3BE3ED5A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i/>
          <w:iCs/>
          <w:color w:val="auto"/>
        </w:rPr>
        <w:t>В случае получения неудовлетворительного результата («незачет») за итоговое собеседование обучающиеся</w:t>
      </w:r>
      <w:r>
        <w:rPr>
          <w:rFonts w:ascii="PT Astra Serif" w:hAnsi="PT Astra Serif"/>
          <w:i/>
          <w:iCs/>
          <w:color w:val="auto"/>
        </w:rPr>
        <w:t>, экстерны</w:t>
      </w:r>
      <w:r w:rsidRPr="00867EFA">
        <w:rPr>
          <w:rFonts w:ascii="PT Astra Serif" w:hAnsi="PT Astra Serif"/>
          <w:i/>
          <w:iCs/>
          <w:color w:val="auto"/>
        </w:rPr>
        <w:t xml:space="preserve"> вправе пересдать итоговое собеседование</w:t>
      </w:r>
      <w:r>
        <w:rPr>
          <w:rFonts w:ascii="PT Astra Serif" w:hAnsi="PT Astra Serif"/>
          <w:i/>
          <w:iCs/>
          <w:color w:val="auto"/>
        </w:rPr>
        <w:t xml:space="preserve"> в текущем учебном году</w:t>
      </w:r>
      <w:r w:rsidRPr="00867EFA">
        <w:rPr>
          <w:rFonts w:ascii="PT Astra Serif" w:hAnsi="PT Astra Serif"/>
          <w:i/>
          <w:iCs/>
          <w:color w:val="auto"/>
        </w:rPr>
        <w:t xml:space="preserve">, но </w:t>
      </w:r>
      <w:r w:rsidRPr="00867EFA">
        <w:rPr>
          <w:rFonts w:ascii="PT Astra Serif" w:hAnsi="PT Astra Serif"/>
          <w:b/>
          <w:bCs/>
          <w:i/>
          <w:iCs/>
          <w:color w:val="auto"/>
        </w:rPr>
        <w:t xml:space="preserve">не более двух раз </w:t>
      </w:r>
      <w:r w:rsidRPr="00867EFA">
        <w:rPr>
          <w:rFonts w:ascii="PT Astra Serif" w:hAnsi="PT Astra Serif"/>
          <w:i/>
          <w:iCs/>
          <w:color w:val="auto"/>
        </w:rPr>
        <w:t>и только в установленные сроки</w:t>
      </w:r>
      <w:r>
        <w:rPr>
          <w:rFonts w:ascii="PT Astra Serif" w:hAnsi="PT Astra Serif"/>
          <w:i/>
          <w:iCs/>
          <w:color w:val="auto"/>
        </w:rPr>
        <w:t>,</w:t>
      </w:r>
      <w:r w:rsidRPr="009B6F2C">
        <w:rPr>
          <w:rFonts w:ascii="PT Astra Serif" w:eastAsia="Calibri" w:hAnsi="PT Astra Serif"/>
          <w:color w:val="auto"/>
          <w:sz w:val="28"/>
          <w:szCs w:val="28"/>
          <w:lang w:eastAsia="ru-RU"/>
        </w:rPr>
        <w:t xml:space="preserve"> </w:t>
      </w:r>
      <w:r w:rsidRPr="009B6F2C">
        <w:rPr>
          <w:rFonts w:ascii="PT Astra Serif" w:hAnsi="PT Astra Serif"/>
          <w:i/>
          <w:iCs/>
          <w:color w:val="auto"/>
        </w:rPr>
        <w:lastRenderedPageBreak/>
        <w:t>предусмотренные расписанием проведения итогового собеседования</w:t>
      </w:r>
      <w:r>
        <w:rPr>
          <w:rFonts w:ascii="PT Astra Serif" w:hAnsi="PT Astra Serif"/>
          <w:i/>
          <w:iCs/>
          <w:color w:val="auto"/>
        </w:rPr>
        <w:t xml:space="preserve"> (в 2022 году – 09 марта и/или 16 мая)</w:t>
      </w:r>
      <w:r w:rsidRPr="00867EFA">
        <w:rPr>
          <w:rFonts w:ascii="PT Astra Serif" w:hAnsi="PT Astra Serif"/>
          <w:i/>
          <w:iCs/>
          <w:color w:val="auto"/>
        </w:rPr>
        <w:t xml:space="preserve">. </w:t>
      </w:r>
    </w:p>
    <w:p w14:paraId="32155B28" w14:textId="77777777" w:rsidR="00E520DD" w:rsidRPr="00AC5972" w:rsidRDefault="00E520DD" w:rsidP="00E520DD">
      <w:pPr>
        <w:pStyle w:val="Default"/>
        <w:ind w:firstLine="708"/>
      </w:pPr>
      <w:r>
        <w:rPr>
          <w:rFonts w:ascii="PT Astra Serif" w:hAnsi="PT Astra Serif"/>
          <w:color w:val="auto"/>
        </w:rPr>
        <w:t>У</w:t>
      </w:r>
      <w:r w:rsidRPr="00867EFA">
        <w:rPr>
          <w:rFonts w:ascii="PT Astra Serif" w:hAnsi="PT Astra Serif"/>
          <w:color w:val="auto"/>
        </w:rPr>
        <w:t xml:space="preserve">частники, получившие </w:t>
      </w:r>
      <w:r w:rsidRPr="00867EFA">
        <w:rPr>
          <w:rFonts w:ascii="PT Astra Serif" w:hAnsi="PT Astra Serif"/>
          <w:b/>
          <w:bCs/>
          <w:color w:val="auto"/>
        </w:rPr>
        <w:t xml:space="preserve">повторно </w:t>
      </w:r>
      <w:r w:rsidRPr="00867EFA">
        <w:rPr>
          <w:rFonts w:ascii="PT Astra Serif" w:hAnsi="PT Astra Serif"/>
          <w:color w:val="auto"/>
        </w:rPr>
        <w:t xml:space="preserve">неудовлетворительный результат («незачет») за итоговое собеседование, </w:t>
      </w:r>
      <w:r w:rsidRPr="00AC5972">
        <w:t>вправе обратиться к руководителю образовательной организации по месту обучения с заявлением о повторной проверке итогового собеседования.</w:t>
      </w:r>
    </w:p>
    <w:p w14:paraId="7856CF9D" w14:textId="77777777" w:rsidR="00E520DD" w:rsidRPr="00AC5972" w:rsidRDefault="00E520DD" w:rsidP="00E520DD">
      <w:pPr>
        <w:pStyle w:val="Default"/>
        <w:ind w:firstLine="708"/>
        <w:jc w:val="both"/>
      </w:pPr>
      <w:r w:rsidRPr="00867EFA">
        <w:rPr>
          <w:rFonts w:ascii="PT Astra Serif" w:hAnsi="PT Astra Serif"/>
          <w:color w:val="auto"/>
        </w:rPr>
        <w:t xml:space="preserve">Для этого </w:t>
      </w:r>
      <w:r>
        <w:rPr>
          <w:rFonts w:ascii="PT Astra Serif" w:hAnsi="PT Astra Serif"/>
          <w:color w:val="auto"/>
        </w:rPr>
        <w:t>з</w:t>
      </w:r>
      <w:r w:rsidRPr="00867EFA">
        <w:rPr>
          <w:rFonts w:ascii="PT Astra Serif" w:hAnsi="PT Astra Serif"/>
          <w:color w:val="auto"/>
        </w:rPr>
        <w:t xml:space="preserve">аявление </w:t>
      </w:r>
      <w:r w:rsidRPr="00AC5972">
        <w:t>о несогласии с результатами итогового собеседования подается обучающимися, экстернами или их родителями (законными представителями) в течение двух рабочих дней со дня, следующего за днем официального ознакомления с результатами итогового собеседования.</w:t>
      </w:r>
    </w:p>
    <w:p w14:paraId="3567C22E" w14:textId="77777777" w:rsidR="00E520DD" w:rsidRDefault="00E520DD" w:rsidP="00E520D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color w:val="auto"/>
        </w:rPr>
        <w:t xml:space="preserve">На основании поданного заявления участника итогового собеседования осуществляется проверка аудиозаписи ответа участника комиссией по проверке итогового собеседования, </w:t>
      </w:r>
      <w:r w:rsidRPr="00AC5972">
        <w:rPr>
          <w:rFonts w:ascii="PT Astra Serif" w:hAnsi="PT Astra Serif"/>
          <w:color w:val="auto"/>
        </w:rPr>
        <w:t xml:space="preserve">сформированной </w:t>
      </w:r>
      <w:r>
        <w:rPr>
          <w:rFonts w:ascii="PT Astra Serif" w:hAnsi="PT Astra Serif"/>
          <w:color w:val="auto"/>
        </w:rPr>
        <w:t>муниципальным органом, осуществляющим управление в сфере образования</w:t>
      </w:r>
      <w:r w:rsidRPr="00867EFA">
        <w:rPr>
          <w:rFonts w:ascii="PT Astra Serif" w:hAnsi="PT Astra Serif"/>
          <w:color w:val="auto"/>
        </w:rPr>
        <w:t xml:space="preserve">. </w:t>
      </w:r>
    </w:p>
    <w:p w14:paraId="68913A32" w14:textId="77777777" w:rsidR="00E520DD" w:rsidRPr="00AC5972" w:rsidRDefault="00E520DD" w:rsidP="00E520DD">
      <w:pPr>
        <w:pStyle w:val="Default"/>
        <w:ind w:firstLine="708"/>
        <w:jc w:val="both"/>
      </w:pPr>
      <w:r w:rsidRPr="00AC5972">
        <w:t>Повторная проверка итогового собеседования осуществляется не позднее двух рабочих дней, следующих за днем поступления заявления.</w:t>
      </w:r>
    </w:p>
    <w:p w14:paraId="2672880D" w14:textId="77777777" w:rsidR="00E520DD" w:rsidRPr="00867EFA" w:rsidRDefault="00E520DD" w:rsidP="00E520D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AC5972">
        <w:rPr>
          <w:rFonts w:ascii="PT Astra Serif" w:hAnsi="PT Astra Serif"/>
          <w:color w:val="auto"/>
        </w:rPr>
        <w:t>Образовательная организация осуществляет ознакомление участника итогового собеседования с результатами повторной проверки итогового собеседования не позднее одного рабочего дня после получения результатов.</w:t>
      </w:r>
    </w:p>
    <w:p w14:paraId="12DA262E" w14:textId="77777777" w:rsidR="00E520DD" w:rsidRDefault="00E520DD" w:rsidP="00E520DD">
      <w:pPr>
        <w:pStyle w:val="Default"/>
        <w:jc w:val="both"/>
        <w:rPr>
          <w:rFonts w:ascii="PT Astra Serif" w:hAnsi="PT Astra Serif"/>
          <w:color w:val="auto"/>
        </w:rPr>
      </w:pPr>
    </w:p>
    <w:p w14:paraId="55F762D0" w14:textId="77777777" w:rsidR="00E520DD" w:rsidRPr="00867EFA" w:rsidRDefault="00E520DD" w:rsidP="00E520DD">
      <w:pPr>
        <w:pStyle w:val="Default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color w:val="auto"/>
        </w:rPr>
        <w:t xml:space="preserve">С правилами проведения итогового собеседования по русскому языку ознакомлен (а): </w:t>
      </w:r>
    </w:p>
    <w:p w14:paraId="0E96B6EF" w14:textId="77777777" w:rsidR="00E520DD" w:rsidRPr="00867EFA" w:rsidRDefault="00E520DD" w:rsidP="00E520DD">
      <w:pPr>
        <w:pStyle w:val="Default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color w:val="auto"/>
        </w:rPr>
        <w:t xml:space="preserve">Участник итогового собеседования </w:t>
      </w:r>
    </w:p>
    <w:p w14:paraId="46F49B7B" w14:textId="77777777" w:rsidR="00E520DD" w:rsidRPr="00867EFA" w:rsidRDefault="00E520DD" w:rsidP="00E520DD">
      <w:pPr>
        <w:pStyle w:val="Default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color w:val="auto"/>
        </w:rPr>
        <w:t xml:space="preserve">___________________(_____________________) </w:t>
      </w:r>
    </w:p>
    <w:p w14:paraId="30FDA16A" w14:textId="77777777" w:rsidR="00E520DD" w:rsidRPr="00867EFA" w:rsidRDefault="00E520DD" w:rsidP="00E520DD">
      <w:pPr>
        <w:pStyle w:val="Default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color w:val="auto"/>
        </w:rPr>
        <w:t xml:space="preserve">Родитель/законный представитель несовершеннолетнего </w:t>
      </w:r>
    </w:p>
    <w:p w14:paraId="0D263049" w14:textId="77777777" w:rsidR="00E520DD" w:rsidRPr="00867EFA" w:rsidRDefault="00E520DD" w:rsidP="00E520DD">
      <w:pPr>
        <w:pStyle w:val="Default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color w:val="auto"/>
        </w:rPr>
        <w:t xml:space="preserve">участника итогового собеседования </w:t>
      </w:r>
    </w:p>
    <w:p w14:paraId="0D170CA8" w14:textId="77777777" w:rsidR="00E520DD" w:rsidRPr="00867EFA" w:rsidRDefault="00E520DD" w:rsidP="00E520DD">
      <w:pPr>
        <w:pStyle w:val="Default"/>
        <w:jc w:val="both"/>
        <w:rPr>
          <w:rFonts w:ascii="PT Astra Serif" w:hAnsi="PT Astra Serif"/>
          <w:color w:val="auto"/>
        </w:rPr>
      </w:pPr>
      <w:r w:rsidRPr="00867EFA">
        <w:rPr>
          <w:rFonts w:ascii="PT Astra Serif" w:hAnsi="PT Astra Serif"/>
          <w:color w:val="auto"/>
        </w:rPr>
        <w:t xml:space="preserve">___________________(_____________________) </w:t>
      </w:r>
    </w:p>
    <w:p w14:paraId="484D3BFB" w14:textId="77777777" w:rsidR="00E520DD" w:rsidRPr="00C95643" w:rsidRDefault="00E520DD" w:rsidP="00E520DD">
      <w:pPr>
        <w:jc w:val="both"/>
        <w:rPr>
          <w:szCs w:val="24"/>
        </w:rPr>
      </w:pPr>
      <w:r w:rsidRPr="00867EFA">
        <w:rPr>
          <w:szCs w:val="24"/>
        </w:rPr>
        <w:t>«___» __________20_____г.</w:t>
      </w:r>
    </w:p>
    <w:p w14:paraId="4D5C626C" w14:textId="77777777" w:rsidR="004B7FD3" w:rsidRDefault="004B7FD3"/>
    <w:sectPr w:rsidR="004B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DD"/>
    <w:rsid w:val="004B7FD3"/>
    <w:rsid w:val="007E3840"/>
    <w:rsid w:val="00E5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A8E"/>
  <w15:chartTrackingRefBased/>
  <w15:docId w15:val="{0DDF27D4-B950-4D21-902D-9A2010C0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0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2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520DD"/>
    <w:pPr>
      <w:spacing w:after="0" w:line="240" w:lineRule="auto"/>
    </w:pPr>
    <w:rPr>
      <w:rFonts w:ascii="PT Astra Serif" w:hAnsi="PT Astra Serif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 SHISOO</dc:creator>
  <cp:keywords/>
  <dc:description/>
  <cp:lastModifiedBy>7</cp:lastModifiedBy>
  <cp:revision>2</cp:revision>
  <dcterms:created xsi:type="dcterms:W3CDTF">2022-04-26T11:25:00Z</dcterms:created>
  <dcterms:modified xsi:type="dcterms:W3CDTF">2022-04-26T11:25:00Z</dcterms:modified>
</cp:coreProperties>
</file>